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D6" w:rsidRDefault="004750D6" w:rsidP="004750D6">
      <w:pPr>
        <w:spacing w:after="0" w:line="240" w:lineRule="auto"/>
      </w:pPr>
    </w:p>
    <w:p w:rsidR="004750D6" w:rsidRDefault="004750D6" w:rsidP="004750D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rFonts w:ascii="Roboto" w:hAnsi="Roboto"/>
          <w:noProof/>
          <w:color w:val="2962FF"/>
        </w:rPr>
        <w:drawing>
          <wp:inline distT="0" distB="0" distL="0" distR="0">
            <wp:extent cx="1457960" cy="948690"/>
            <wp:effectExtent l="0" t="0" r="8890" b="3810"/>
            <wp:docPr id="12" name="Obraz 12" descr="Znalezione obrazy dla zapytania: herb brudzeń duży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Znalezione obrazy dla zapytania: herb brudzeń duży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>
        <w:rPr>
          <w:noProof/>
        </w:rPr>
        <w:drawing>
          <wp:inline distT="0" distB="0" distL="0" distR="0">
            <wp:extent cx="1932305" cy="655320"/>
            <wp:effectExtent l="0" t="0" r="0" b="0"/>
            <wp:docPr id="11" name="Obraz 11" descr="Znalezione obrazy dla zapytania remondis working for the futu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nalezione obrazy dla zapytania remondis working for the futu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0D6" w:rsidRDefault="004750D6" w:rsidP="004750D6">
      <w:pPr>
        <w:spacing w:after="0" w:line="240" w:lineRule="auto"/>
        <w:ind w:left="5664" w:firstLine="708"/>
        <w:rPr>
          <w:sz w:val="24"/>
        </w:rPr>
      </w:pPr>
      <w:r>
        <w:rPr>
          <w:sz w:val="24"/>
        </w:rPr>
        <w:t xml:space="preserve">   Oddział w Płocku, ul. Przemysłowa 32</w:t>
      </w:r>
    </w:p>
    <w:p w:rsidR="004750D6" w:rsidRDefault="004750D6" w:rsidP="004750D6">
      <w:pPr>
        <w:spacing w:after="0" w:line="240" w:lineRule="auto"/>
        <w:ind w:left="6372" w:hanging="702"/>
        <w:rPr>
          <w:noProof/>
        </w:rPr>
      </w:pPr>
      <w:r>
        <w:rPr>
          <w:b/>
          <w:noProof/>
        </w:rPr>
        <w:tab/>
        <w:t xml:space="preserve">            </w:t>
      </w:r>
      <w:r>
        <w:rPr>
          <w:noProof/>
        </w:rPr>
        <w:t xml:space="preserve">09-400 Płock, </w:t>
      </w:r>
      <w:hyperlink r:id="rId11" w:history="1">
        <w:r>
          <w:rPr>
            <w:rStyle w:val="Hipercze"/>
            <w:noProof/>
          </w:rPr>
          <w:t>plock@remondis.pl</w:t>
        </w:r>
      </w:hyperlink>
    </w:p>
    <w:p w:rsidR="004750D6" w:rsidRDefault="004750D6" w:rsidP="004750D6">
      <w:pPr>
        <w:spacing w:after="0" w:line="240" w:lineRule="auto"/>
        <w:ind w:left="6372" w:hanging="702"/>
      </w:pPr>
      <w:r>
        <w:rPr>
          <w:noProof/>
        </w:rPr>
        <w:tab/>
      </w:r>
      <w:r>
        <w:rPr>
          <w:noProof/>
        </w:rPr>
        <w:tab/>
        <w:t xml:space="preserve">           Tel. (024) 268-10-60</w:t>
      </w:r>
    </w:p>
    <w:p w:rsidR="00BF6098" w:rsidRDefault="004750D6" w:rsidP="004750D6">
      <w:pPr>
        <w:spacing w:before="240" w:after="0"/>
        <w:jc w:val="center"/>
        <w:rPr>
          <w:sz w:val="28"/>
        </w:rPr>
      </w:pPr>
      <w:r>
        <w:t xml:space="preserve">  </w:t>
      </w:r>
      <w:r>
        <w:rPr>
          <w:b/>
          <w:sz w:val="24"/>
          <w:u w:val="single"/>
        </w:rPr>
        <w:t xml:space="preserve">HARMONOGRAM </w:t>
      </w:r>
      <w:r>
        <w:rPr>
          <w:b/>
          <w:sz w:val="24"/>
          <w:u w:val="single"/>
        </w:rPr>
        <w:br/>
      </w:r>
      <w:r w:rsidR="00BF6098">
        <w:rPr>
          <w:b/>
          <w:sz w:val="24"/>
          <w:u w:val="single"/>
        </w:rPr>
        <w:t>odbioru odpadów z nieruchomości niezamieszkałych</w:t>
      </w:r>
      <w:r w:rsidR="00BF6098">
        <w:rPr>
          <w:sz w:val="28"/>
        </w:rPr>
        <w:t xml:space="preserve"> </w:t>
      </w:r>
    </w:p>
    <w:p w:rsidR="004750D6" w:rsidRDefault="004750D6" w:rsidP="004750D6">
      <w:pPr>
        <w:spacing w:before="240" w:after="0"/>
        <w:jc w:val="center"/>
        <w:rPr>
          <w:b/>
          <w:sz w:val="32"/>
          <w:szCs w:val="32"/>
        </w:rPr>
      </w:pPr>
      <w:r>
        <w:rPr>
          <w:sz w:val="28"/>
        </w:rPr>
        <w:t xml:space="preserve">Dotyczy: </w:t>
      </w:r>
      <w:r>
        <w:rPr>
          <w:b/>
          <w:sz w:val="32"/>
          <w:szCs w:val="32"/>
        </w:rPr>
        <w:t>Bądkowo Kościelne, Bądkowo Rochny, Bądkowo Podlasie, Zdziembórz, Kłobukowo-Patrze, Łukoszyno-Borki, Janoszyce, Karwosieki-Noskowice, Karwosieki-Cholewice, Nowe Karwosieki, Suchodół</w:t>
      </w:r>
    </w:p>
    <w:p w:rsidR="004750D6" w:rsidRDefault="004750D6" w:rsidP="004750D6">
      <w:pPr>
        <w:spacing w:before="240" w:after="0"/>
        <w:rPr>
          <w:b/>
          <w:u w:val="single"/>
        </w:rPr>
      </w:pPr>
      <w:r>
        <w:rPr>
          <w:b/>
          <w:u w:val="single"/>
        </w:rPr>
        <w:t>Terminy wywozu obowiązujące od 01.01.202</w:t>
      </w:r>
      <w:r w:rsidR="009110EC">
        <w:rPr>
          <w:b/>
          <w:u w:val="single"/>
        </w:rPr>
        <w:t>1</w:t>
      </w:r>
      <w:r>
        <w:rPr>
          <w:b/>
          <w:u w:val="single"/>
        </w:rPr>
        <w:t xml:space="preserve"> do 31.12.202</w:t>
      </w:r>
      <w:r w:rsidR="009110EC">
        <w:rPr>
          <w:b/>
          <w:u w:val="single"/>
        </w:rPr>
        <w:t>1</w:t>
      </w:r>
    </w:p>
    <w:tbl>
      <w:tblPr>
        <w:tblW w:w="84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1405"/>
        <w:gridCol w:w="759"/>
        <w:gridCol w:w="1275"/>
        <w:gridCol w:w="993"/>
        <w:gridCol w:w="1701"/>
        <w:gridCol w:w="829"/>
      </w:tblGrid>
      <w:tr w:rsidR="00A72099" w:rsidRPr="00BC3AB5" w:rsidTr="00A72099">
        <w:trPr>
          <w:trHeight w:val="482"/>
          <w:jc w:val="center"/>
        </w:trPr>
        <w:tc>
          <w:tcPr>
            <w:tcW w:w="1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2099" w:rsidRDefault="00A72099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2021</w:t>
            </w:r>
          </w:p>
          <w:p w:rsidR="00A72099" w:rsidRPr="0032795B" w:rsidRDefault="00A72099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(BD2</w:t>
            </w:r>
            <w:r w:rsidRPr="006908A0"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2099" w:rsidRPr="00566361" w:rsidRDefault="00A72099" w:rsidP="005A11A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</w:rPr>
              <w:t>ODPADY ZMIESZANE / POZOSTAŁOŚCI PO SEGREGACJI</w:t>
            </w:r>
          </w:p>
        </w:tc>
        <w:tc>
          <w:tcPr>
            <w:tcW w:w="30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99" w:rsidRPr="00BC3AB5" w:rsidRDefault="00A72099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Odpady segregowane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99" w:rsidRPr="00566361" w:rsidRDefault="00A72099" w:rsidP="005A11A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566361"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ODPADY ULEGAJACE BIODEGRADACJI ORAZ ODPADY ZIELONE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72099" w:rsidRPr="00C12F16" w:rsidRDefault="00A72099" w:rsidP="005A11A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C12F1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POPIÓŁ</w:t>
            </w:r>
          </w:p>
        </w:tc>
      </w:tr>
      <w:tr w:rsidR="00A72099" w:rsidRPr="00BC3AB5" w:rsidTr="00A72099">
        <w:trPr>
          <w:trHeight w:val="1564"/>
          <w:jc w:val="center"/>
        </w:trPr>
        <w:tc>
          <w:tcPr>
            <w:tcW w:w="1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2099" w:rsidRPr="00BC3AB5" w:rsidRDefault="00A72099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099" w:rsidRPr="00BC3AB5" w:rsidRDefault="00A72099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99" w:rsidRPr="00852FD6" w:rsidRDefault="00A72099" w:rsidP="005A11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2FD6">
              <w:rPr>
                <w:rFonts w:eastAsia="Times New Roman" w:cs="Times New Roman"/>
                <w:color w:val="000000"/>
                <w:sz w:val="20"/>
                <w:szCs w:val="18"/>
              </w:rPr>
              <w:t>PAPIER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99" w:rsidRPr="00852FD6" w:rsidRDefault="00A72099" w:rsidP="005A11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52FD6">
              <w:rPr>
                <w:rFonts w:eastAsia="Times New Roman" w:cs="Times New Roman"/>
                <w:color w:val="000000"/>
                <w:sz w:val="20"/>
              </w:rPr>
              <w:t>TWORZYWA SZTUCZNE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9" w:rsidRPr="00852FD6" w:rsidRDefault="00A72099" w:rsidP="005A11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52FD6">
              <w:rPr>
                <w:rFonts w:eastAsia="Times New Roman" w:cs="Times New Roman"/>
                <w:color w:val="000000"/>
                <w:sz w:val="20"/>
              </w:rPr>
              <w:t>SZKŁO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099" w:rsidRPr="00BC3AB5" w:rsidRDefault="00A72099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82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2099" w:rsidRPr="00BC3AB5" w:rsidRDefault="00A72099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</w:tr>
      <w:tr w:rsidR="00A72099" w:rsidRPr="00BC3AB5" w:rsidTr="00A72099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099" w:rsidRPr="00BC3AB5" w:rsidRDefault="00A72099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Miesiąc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99" w:rsidRPr="00BC3AB5" w:rsidRDefault="00A72099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99" w:rsidRPr="00BC3AB5" w:rsidRDefault="00A72099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99" w:rsidRPr="00BC3AB5" w:rsidRDefault="00A72099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9" w:rsidRPr="00BC3AB5" w:rsidRDefault="00A72099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99" w:rsidRPr="00BC3AB5" w:rsidRDefault="00A72099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2099" w:rsidRDefault="00A72099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</w:tr>
      <w:tr w:rsidR="00A72099" w:rsidRPr="00BC3AB5" w:rsidTr="00A72099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Styczeń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</w:tr>
      <w:tr w:rsidR="00A72099" w:rsidRPr="00BC3AB5" w:rsidTr="00A72099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Luty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6</w:t>
            </w:r>
          </w:p>
        </w:tc>
      </w:tr>
      <w:tr w:rsidR="00A72099" w:rsidRPr="00BC3AB5" w:rsidTr="00A72099">
        <w:trPr>
          <w:trHeight w:val="253"/>
          <w:jc w:val="center"/>
        </w:trPr>
        <w:tc>
          <w:tcPr>
            <w:tcW w:w="1482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Marzec</w:t>
            </w:r>
          </w:p>
        </w:tc>
        <w:tc>
          <w:tcPr>
            <w:tcW w:w="1405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2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701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6</w:t>
            </w:r>
          </w:p>
        </w:tc>
      </w:tr>
      <w:tr w:rsidR="00A72099" w:rsidRPr="00BC3AB5" w:rsidTr="00A72099">
        <w:trPr>
          <w:trHeight w:val="315"/>
          <w:jc w:val="center"/>
        </w:trPr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Kwiecień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3, 17, 29(czwartek)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3, 17, 29(czwartek)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099" w:rsidRPr="007A18E3" w:rsidRDefault="00A72099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3</w:t>
            </w:r>
          </w:p>
        </w:tc>
      </w:tr>
      <w:tr w:rsidR="00A72099" w:rsidTr="00A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1482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Maj</w:t>
            </w:r>
          </w:p>
        </w:tc>
        <w:tc>
          <w:tcPr>
            <w:tcW w:w="1405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15, 29</w:t>
            </w:r>
          </w:p>
        </w:tc>
        <w:tc>
          <w:tcPr>
            <w:tcW w:w="759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15, 29</w:t>
            </w:r>
          </w:p>
        </w:tc>
        <w:tc>
          <w:tcPr>
            <w:tcW w:w="829" w:type="dxa"/>
            <w:tcBorders>
              <w:right w:val="single" w:sz="8" w:space="0" w:color="auto"/>
            </w:tcBorders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2099" w:rsidTr="00A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"/>
          <w:jc w:val="center"/>
        </w:trPr>
        <w:tc>
          <w:tcPr>
            <w:tcW w:w="1482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Czerwiec</w:t>
            </w:r>
          </w:p>
        </w:tc>
        <w:tc>
          <w:tcPr>
            <w:tcW w:w="1405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12, 26</w:t>
            </w:r>
          </w:p>
        </w:tc>
        <w:tc>
          <w:tcPr>
            <w:tcW w:w="759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12, 26</w:t>
            </w:r>
          </w:p>
        </w:tc>
        <w:tc>
          <w:tcPr>
            <w:tcW w:w="829" w:type="dxa"/>
            <w:tcBorders>
              <w:right w:val="single" w:sz="8" w:space="0" w:color="auto"/>
            </w:tcBorders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72099" w:rsidTr="00A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0"/>
          <w:jc w:val="center"/>
        </w:trPr>
        <w:tc>
          <w:tcPr>
            <w:tcW w:w="1482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Lipiec</w:t>
            </w:r>
          </w:p>
        </w:tc>
        <w:tc>
          <w:tcPr>
            <w:tcW w:w="1405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10, 24</w:t>
            </w:r>
          </w:p>
        </w:tc>
        <w:tc>
          <w:tcPr>
            <w:tcW w:w="759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5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10, 24</w:t>
            </w:r>
          </w:p>
        </w:tc>
        <w:tc>
          <w:tcPr>
            <w:tcW w:w="829" w:type="dxa"/>
            <w:tcBorders>
              <w:right w:val="single" w:sz="8" w:space="0" w:color="auto"/>
            </w:tcBorders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72099" w:rsidTr="00A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  <w:jc w:val="center"/>
        </w:trPr>
        <w:tc>
          <w:tcPr>
            <w:tcW w:w="1482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Sierpień</w:t>
            </w:r>
          </w:p>
        </w:tc>
        <w:tc>
          <w:tcPr>
            <w:tcW w:w="1405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7, 21</w:t>
            </w:r>
          </w:p>
        </w:tc>
        <w:tc>
          <w:tcPr>
            <w:tcW w:w="759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7, 21</w:t>
            </w:r>
          </w:p>
        </w:tc>
        <w:tc>
          <w:tcPr>
            <w:tcW w:w="829" w:type="dxa"/>
            <w:tcBorders>
              <w:right w:val="single" w:sz="8" w:space="0" w:color="auto"/>
            </w:tcBorders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72099" w:rsidTr="00A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1482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Wrzesień</w:t>
            </w:r>
          </w:p>
        </w:tc>
        <w:tc>
          <w:tcPr>
            <w:tcW w:w="1405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4, 18</w:t>
            </w:r>
          </w:p>
        </w:tc>
        <w:tc>
          <w:tcPr>
            <w:tcW w:w="759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4, 18</w:t>
            </w:r>
          </w:p>
        </w:tc>
        <w:tc>
          <w:tcPr>
            <w:tcW w:w="829" w:type="dxa"/>
            <w:tcBorders>
              <w:right w:val="single" w:sz="8" w:space="0" w:color="auto"/>
            </w:tcBorders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72099" w:rsidTr="00A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1482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Październik</w:t>
            </w:r>
          </w:p>
        </w:tc>
        <w:tc>
          <w:tcPr>
            <w:tcW w:w="1405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2, 16</w:t>
            </w:r>
          </w:p>
        </w:tc>
        <w:tc>
          <w:tcPr>
            <w:tcW w:w="759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5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2, 16</w:t>
            </w:r>
          </w:p>
        </w:tc>
        <w:tc>
          <w:tcPr>
            <w:tcW w:w="829" w:type="dxa"/>
            <w:tcBorders>
              <w:right w:val="single" w:sz="8" w:space="0" w:color="auto"/>
            </w:tcBorders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2099" w:rsidTr="00A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  <w:jc w:val="center"/>
        </w:trPr>
        <w:tc>
          <w:tcPr>
            <w:tcW w:w="1482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Listopad</w:t>
            </w:r>
          </w:p>
        </w:tc>
        <w:tc>
          <w:tcPr>
            <w:tcW w:w="1405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9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9" w:type="dxa"/>
            <w:tcBorders>
              <w:right w:val="single" w:sz="8" w:space="0" w:color="auto"/>
            </w:tcBorders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72099" w:rsidTr="00A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482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Grudzień</w:t>
            </w:r>
          </w:p>
        </w:tc>
        <w:tc>
          <w:tcPr>
            <w:tcW w:w="1405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9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9" w:type="dxa"/>
            <w:tcBorders>
              <w:right w:val="single" w:sz="8" w:space="0" w:color="auto"/>
            </w:tcBorders>
          </w:tcPr>
          <w:p w:rsidR="00A72099" w:rsidRPr="007A18E3" w:rsidRDefault="00A72099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4750D6" w:rsidRDefault="004750D6" w:rsidP="004750D6">
      <w:pPr>
        <w:pStyle w:val="Bezodstpw"/>
      </w:pPr>
    </w:p>
    <w:p w:rsidR="004750D6" w:rsidRDefault="004750D6" w:rsidP="004750D6">
      <w:pPr>
        <w:pStyle w:val="Bezodstpw"/>
        <w:jc w:val="both"/>
      </w:pPr>
    </w:p>
    <w:p w:rsidR="004750D6" w:rsidRDefault="004750D6" w:rsidP="004750D6">
      <w:pPr>
        <w:pStyle w:val="Bezodstpw"/>
        <w:jc w:val="both"/>
      </w:pPr>
      <w:r>
        <w:t>Odbiór odpadów od właścicieli nieruchomości realizowany będzie od godz. 6:00 do godz. 22:00, pojemniki i worki z odpadami powinny zostać wystawione w dniu wyznaczonym w harmonogramie do drogi publicznej.</w:t>
      </w:r>
    </w:p>
    <w:p w:rsidR="004750D6" w:rsidRDefault="004750D6" w:rsidP="004750D6">
      <w:pPr>
        <w:pStyle w:val="Bezodstpw"/>
      </w:pPr>
    </w:p>
    <w:p w:rsidR="004750D6" w:rsidRDefault="004750D6" w:rsidP="004750D6">
      <w:pPr>
        <w:pStyle w:val="Bezodstpw"/>
        <w:ind w:left="4248"/>
        <w:jc w:val="right"/>
      </w:pPr>
      <w:r>
        <w:t xml:space="preserve">    </w:t>
      </w:r>
      <w:r>
        <w:tab/>
        <w:t xml:space="preserve">Z poważaniem                                                                     REMONDIS Sp. z o.o. w Warszawie </w:t>
      </w:r>
    </w:p>
    <w:p w:rsidR="004750D6" w:rsidRDefault="004750D6" w:rsidP="004750D6">
      <w:pPr>
        <w:pStyle w:val="Bezodstpw"/>
        <w:jc w:val="right"/>
      </w:pPr>
      <w:r>
        <w:t>Odział w Płocku, ul. Przemysłowa 32, 09-400 Płock (24) 268-10-60</w:t>
      </w:r>
    </w:p>
    <w:p w:rsidR="004750D6" w:rsidRDefault="004750D6" w:rsidP="004D0FC0">
      <w:pPr>
        <w:spacing w:after="0" w:line="240" w:lineRule="auto"/>
        <w:ind w:left="6804" w:hanging="2268"/>
      </w:pPr>
    </w:p>
    <w:p w:rsidR="004750D6" w:rsidRDefault="004750D6" w:rsidP="004D0FC0">
      <w:pPr>
        <w:spacing w:after="0" w:line="240" w:lineRule="auto"/>
        <w:ind w:left="6804" w:hanging="2268"/>
      </w:pPr>
    </w:p>
    <w:sectPr w:rsidR="004750D6" w:rsidSect="004750D6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6A" w:rsidRDefault="000D3E6A" w:rsidP="0032795B">
      <w:pPr>
        <w:spacing w:after="0" w:line="240" w:lineRule="auto"/>
      </w:pPr>
      <w:r>
        <w:separator/>
      </w:r>
    </w:p>
  </w:endnote>
  <w:endnote w:type="continuationSeparator" w:id="0">
    <w:p w:rsidR="000D3E6A" w:rsidRDefault="000D3E6A" w:rsidP="0032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6A" w:rsidRDefault="000D3E6A" w:rsidP="0032795B">
      <w:pPr>
        <w:spacing w:after="0" w:line="240" w:lineRule="auto"/>
      </w:pPr>
      <w:r>
        <w:separator/>
      </w:r>
    </w:p>
  </w:footnote>
  <w:footnote w:type="continuationSeparator" w:id="0">
    <w:p w:rsidR="000D3E6A" w:rsidRDefault="000D3E6A" w:rsidP="00327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A8"/>
    <w:rsid w:val="00053EA4"/>
    <w:rsid w:val="00070F3C"/>
    <w:rsid w:val="00092FF3"/>
    <w:rsid w:val="000A64BE"/>
    <w:rsid w:val="000B0CC2"/>
    <w:rsid w:val="000D3E6A"/>
    <w:rsid w:val="00151EBC"/>
    <w:rsid w:val="001716CB"/>
    <w:rsid w:val="0018691D"/>
    <w:rsid w:val="001A2D16"/>
    <w:rsid w:val="00282746"/>
    <w:rsid w:val="00287283"/>
    <w:rsid w:val="002E5566"/>
    <w:rsid w:val="00307E48"/>
    <w:rsid w:val="0032795B"/>
    <w:rsid w:val="00345624"/>
    <w:rsid w:val="003E3C21"/>
    <w:rsid w:val="00401F23"/>
    <w:rsid w:val="00405749"/>
    <w:rsid w:val="00416F46"/>
    <w:rsid w:val="00451ECA"/>
    <w:rsid w:val="00460467"/>
    <w:rsid w:val="004673AA"/>
    <w:rsid w:val="004750D6"/>
    <w:rsid w:val="00475187"/>
    <w:rsid w:val="0049699D"/>
    <w:rsid w:val="004A4715"/>
    <w:rsid w:val="004D0FC0"/>
    <w:rsid w:val="004F6B45"/>
    <w:rsid w:val="004F7BCA"/>
    <w:rsid w:val="0053008F"/>
    <w:rsid w:val="00534DE5"/>
    <w:rsid w:val="0054051F"/>
    <w:rsid w:val="0055591D"/>
    <w:rsid w:val="005833C0"/>
    <w:rsid w:val="005C67C0"/>
    <w:rsid w:val="005F703B"/>
    <w:rsid w:val="00631EC6"/>
    <w:rsid w:val="00682AA8"/>
    <w:rsid w:val="006B319C"/>
    <w:rsid w:val="006B7987"/>
    <w:rsid w:val="00742A4A"/>
    <w:rsid w:val="007D1357"/>
    <w:rsid w:val="007D1F5B"/>
    <w:rsid w:val="008324BB"/>
    <w:rsid w:val="00840F3F"/>
    <w:rsid w:val="00880586"/>
    <w:rsid w:val="0089125A"/>
    <w:rsid w:val="00892421"/>
    <w:rsid w:val="008D4C1D"/>
    <w:rsid w:val="008E26B6"/>
    <w:rsid w:val="008F0270"/>
    <w:rsid w:val="00903FFB"/>
    <w:rsid w:val="009110EC"/>
    <w:rsid w:val="009903A3"/>
    <w:rsid w:val="009A15E8"/>
    <w:rsid w:val="009E11E7"/>
    <w:rsid w:val="009E3669"/>
    <w:rsid w:val="00A72099"/>
    <w:rsid w:val="00A977E1"/>
    <w:rsid w:val="00AE1C92"/>
    <w:rsid w:val="00B2323A"/>
    <w:rsid w:val="00B24EC3"/>
    <w:rsid w:val="00B3509F"/>
    <w:rsid w:val="00B426C7"/>
    <w:rsid w:val="00B4522D"/>
    <w:rsid w:val="00B51D82"/>
    <w:rsid w:val="00B619D5"/>
    <w:rsid w:val="00B81624"/>
    <w:rsid w:val="00BC3AB5"/>
    <w:rsid w:val="00BF6098"/>
    <w:rsid w:val="00C24036"/>
    <w:rsid w:val="00D14A22"/>
    <w:rsid w:val="00D93C54"/>
    <w:rsid w:val="00DC0A65"/>
    <w:rsid w:val="00DF6FB0"/>
    <w:rsid w:val="00F5273B"/>
    <w:rsid w:val="00F74D47"/>
    <w:rsid w:val="00FD6C48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B9FD7-7328-41DB-BFB1-0CDCAB5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9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5B"/>
  </w:style>
  <w:style w:type="paragraph" w:styleId="Stopka">
    <w:name w:val="footer"/>
    <w:basedOn w:val="Normalny"/>
    <w:link w:val="Stopka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5B"/>
  </w:style>
  <w:style w:type="character" w:styleId="Hipercze">
    <w:name w:val="Hyperlink"/>
    <w:basedOn w:val="Domylnaczcionkaakapitu"/>
    <w:uiPriority w:val="99"/>
    <w:semiHidden/>
    <w:unhideWhenUsed/>
    <w:rsid w:val="004D0F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url=http://brudzen.pl/aktualnosci/artykuly/aktualnosci&amp;psig=AOvVaw2GYzX_9XEqyjgeS9nPmQDg&amp;ust=1578732034916000&amp;source=images&amp;cd=vfe&amp;ved=0CAIQjRxqFwoTCKDvsqnR-OYCFQAAAAAdAAAAABA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lock@remondis.p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F63D-C794-4479-A2BA-53AE886A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L.Abramczyk</cp:lastModifiedBy>
  <cp:revision>4</cp:revision>
  <cp:lastPrinted>2018-09-14T09:10:00Z</cp:lastPrinted>
  <dcterms:created xsi:type="dcterms:W3CDTF">2020-12-11T13:30:00Z</dcterms:created>
  <dcterms:modified xsi:type="dcterms:W3CDTF">2020-12-11T13:35:00Z</dcterms:modified>
</cp:coreProperties>
</file>